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DF78" w14:textId="77777777" w:rsidR="00F22FDF" w:rsidRDefault="00D74D72" w:rsidP="00F22FDF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proofErr w:type="spellStart"/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Độc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lập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Tự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 -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Hạnh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phúc</w:t>
      </w:r>
      <w:proofErr w:type="spellEnd"/>
    </w:p>
    <w:p w14:paraId="41CDDF78" w14:textId="77777777" w:rsidR="00875F5A" w:rsidRDefault="00875F5A" w:rsidP="00875F5A">
      <w:pPr>
        <w:spacing w:line="20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-------------------*****-----------------</w:t>
      </w:r>
    </w:p>
    <w:p w14:paraId="295D05F7" w14:textId="2DDC1D04" w:rsidR="00F22FDF" w:rsidRDefault="00F22FDF" w:rsidP="00F22FDF">
      <w:pPr>
        <w:spacing w:after="120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: ……/OPA2022-HĐ</w:t>
      </w:r>
      <w:r w:rsidR="00A401D7">
        <w:rPr>
          <w:rFonts w:ascii="Times New Roman" w:hAnsi="Times New Roman" w:cs="Times New Roman"/>
          <w:i/>
          <w:sz w:val="26"/>
          <w:szCs w:val="26"/>
        </w:rPr>
        <w:t>TK</w:t>
      </w:r>
    </w:p>
    <w:p w14:paraId="514329F4" w14:textId="70BAA50D" w:rsidR="00D74D72" w:rsidRPr="00D74D72" w:rsidRDefault="00D74D72" w:rsidP="00D74D7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p w14:paraId="18AD6510" w14:textId="77777777" w:rsidR="00D74D72" w:rsidRPr="00D74D72" w:rsidRDefault="00D74D72" w:rsidP="00D74D72">
      <w:pPr>
        <w:spacing w:before="120" w:after="200" w:line="240" w:lineRule="auto"/>
        <w:ind w:right="120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HỢP ĐỒNG TƯ V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Ấ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 </w:t>
      </w:r>
      <w:proofErr w:type="gramStart"/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VÀ  THIẾT</w:t>
      </w:r>
      <w:proofErr w:type="gramEnd"/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KẾ K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ẾN 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TRÚC</w:t>
      </w:r>
    </w:p>
    <w:p w14:paraId="4F0ACE1C" w14:textId="77777777" w:rsidR="00D74D72" w:rsidRPr="00D74D72" w:rsidRDefault="00D74D72" w:rsidP="00D74D72">
      <w:pPr>
        <w:spacing w:before="120" w:after="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Căn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cứ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vào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Bộ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luật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Dân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sự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Nư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ớ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N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ư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ớ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C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ộng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Hòa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Xã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H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ội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Chủ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Ngh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ĩ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ệt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Nam.</w:t>
      </w:r>
    </w:p>
    <w:p w14:paraId="6C91E3F5" w14:textId="77777777" w:rsidR="00D74D72" w:rsidRPr="00D74D72" w:rsidRDefault="00D74D72" w:rsidP="00D74D72">
      <w:pPr>
        <w:spacing w:before="120" w:after="200" w:line="332" w:lineRule="atLeast"/>
        <w:ind w:right="7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Căn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cứ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ấy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GCNĐKD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Công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ty ..............................</w:t>
      </w:r>
    </w:p>
    <w:p w14:paraId="33E31B66" w14:textId="77777777" w:rsidR="00D74D72" w:rsidRPr="00D74D72" w:rsidRDefault="00D74D72" w:rsidP="00D74D72">
      <w:pPr>
        <w:spacing w:before="120" w:after="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Căn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cứ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vào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các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văn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ả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pháp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luật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khác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liên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quan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2A9EF963" w14:textId="77777777" w:rsidR="00D74D72" w:rsidRPr="00D74D72" w:rsidRDefault="00D74D72" w:rsidP="00D74D72">
      <w:pPr>
        <w:spacing w:before="120" w:after="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Căn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cứ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vào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khả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năng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nhu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cầu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hai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bên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2FD222EF" w14:textId="77777777" w:rsidR="00D74D72" w:rsidRPr="00D74D72" w:rsidRDefault="00D74D72" w:rsidP="00D74D72">
      <w:pPr>
        <w:spacing w:before="120" w:after="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Hôm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nay, 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n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gày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tháng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năm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....,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chúng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tôi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các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bên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gồm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14:paraId="2B92E7BE" w14:textId="77777777" w:rsidR="00D74D72" w:rsidRPr="00D74D72" w:rsidRDefault="00D74D72" w:rsidP="00D74D72">
      <w:pPr>
        <w:spacing w:before="120" w:after="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BÊN</w:t>
      </w:r>
      <w:r w:rsidRPr="00D74D72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 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(BÊN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GIAO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T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H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 CÔNG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)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CH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Ủ 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ĐẦ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 T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Ư</w:t>
      </w:r>
    </w:p>
    <w:p w14:paraId="3DD1315A" w14:textId="77777777" w:rsidR="00D74D72" w:rsidRPr="00D74D72" w:rsidRDefault="00D74D72" w:rsidP="00D74D72">
      <w:pPr>
        <w:spacing w:before="120" w:after="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Đ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ạ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diện: ................................................................................................................</w:t>
      </w:r>
    </w:p>
    <w:p w14:paraId="1D5F0E8F" w14:textId="77777777" w:rsidR="00D74D72" w:rsidRPr="00D74D72" w:rsidRDefault="00D74D72" w:rsidP="00D74D72">
      <w:pPr>
        <w:spacing w:before="120" w:after="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Đ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ị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chỉ: ................................................................................................................ </w:t>
      </w:r>
      <w:r w:rsidRPr="00D74D72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62BE34A7" w14:textId="77777777" w:rsidR="00D74D72" w:rsidRPr="00D74D72" w:rsidRDefault="00D74D72" w:rsidP="00D74D72">
      <w:pPr>
        <w:spacing w:before="120" w:after="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ện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thoại: ............................................. Fax: .....................................................</w:t>
      </w:r>
    </w:p>
    <w:p w14:paraId="35F6C70E" w14:textId="77777777" w:rsidR="00D74D72" w:rsidRPr="00D74D72" w:rsidRDefault="00D74D72" w:rsidP="00D74D72">
      <w:pPr>
        <w:spacing w:before="120" w:after="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BÊN</w:t>
      </w:r>
      <w:r w:rsidRPr="00D74D72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 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(BÊN N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H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ẬN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 THI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CÔN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G</w:t>
      </w:r>
      <w:proofErr w:type="gramStart"/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)</w:t>
      </w:r>
      <w:r w:rsidRPr="00D74D72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CÔNG TY TNHH TƯ 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V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ẤN ............................</w:t>
      </w:r>
    </w:p>
    <w:p w14:paraId="573F3C80" w14:textId="77777777" w:rsidR="00D74D72" w:rsidRPr="00D74D72" w:rsidRDefault="00D74D72" w:rsidP="00D74D72">
      <w:pPr>
        <w:spacing w:before="120" w:after="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Đ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ị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Trụ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..............................................................................................................</w:t>
      </w:r>
    </w:p>
    <w:p w14:paraId="3000E13A" w14:textId="77777777" w:rsidR="00D74D72" w:rsidRPr="00D74D72" w:rsidRDefault="00D74D72" w:rsidP="00D74D72">
      <w:pPr>
        <w:spacing w:before="120" w:after="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Đ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D: ................................................................................................................</w:t>
      </w:r>
    </w:p>
    <w:p w14:paraId="2CCD4909" w14:textId="77777777" w:rsidR="00D74D72" w:rsidRPr="00D74D72" w:rsidRDefault="00D74D72" w:rsidP="00D74D72">
      <w:pPr>
        <w:spacing w:before="120" w:after="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ện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thoại: ................................................... Fax: .............................................</w:t>
      </w:r>
    </w:p>
    <w:p w14:paraId="5A77A560" w14:textId="77777777" w:rsidR="00D74D72" w:rsidRPr="00D74D72" w:rsidRDefault="00D74D72" w:rsidP="00D74D72">
      <w:pPr>
        <w:spacing w:before="120" w:after="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khoản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..............................................................................................................</w:t>
      </w:r>
    </w:p>
    <w:p w14:paraId="3B103C2D" w14:textId="77777777" w:rsidR="00D74D72" w:rsidRPr="00D74D72" w:rsidRDefault="00D74D72" w:rsidP="00D74D72">
      <w:pPr>
        <w:spacing w:before="120" w:after="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Mã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số thuế: ................................................................................................................</w:t>
      </w:r>
    </w:p>
    <w:p w14:paraId="78E15E30" w14:textId="77777777" w:rsidR="00D74D72" w:rsidRPr="00D74D72" w:rsidRDefault="00D74D72" w:rsidP="00D74D72">
      <w:pPr>
        <w:spacing w:before="120" w:after="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gư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ờ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ện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..............................................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vụ: ...........................................</w:t>
      </w:r>
    </w:p>
    <w:p w14:paraId="78E76174" w14:textId="77777777" w:rsidR="00D74D72" w:rsidRPr="00D74D72" w:rsidRDefault="00D74D72" w:rsidP="00D74D72">
      <w:pPr>
        <w:spacing w:before="120" w:after="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Hai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bên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th</w:t>
      </w:r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ố</w:t>
      </w:r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ng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nhất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ký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kết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H</w:t>
      </w:r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ợp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đ</w:t>
      </w:r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ồ</w:t>
      </w:r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ng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Tư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Vấn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và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Th</w:t>
      </w:r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ết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K</w:t>
      </w:r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ế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K</w:t>
      </w:r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ến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Trúc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cho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công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trình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nhà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ở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với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các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điều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khoản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sau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14:paraId="5F928F75" w14:textId="77777777" w:rsidR="00D74D72" w:rsidRPr="00D74D72" w:rsidRDefault="00D74D72" w:rsidP="00D74D72">
      <w:pPr>
        <w:spacing w:before="120" w:after="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N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Ộ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 DUNG H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Ợ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 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Đ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Ồ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NG</w:t>
      </w:r>
    </w:p>
    <w:p w14:paraId="14966023" w14:textId="77777777" w:rsidR="00D74D72" w:rsidRPr="00D74D72" w:rsidRDefault="00D74D72" w:rsidP="00D74D72">
      <w:pPr>
        <w:spacing w:before="120" w:after="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sẽ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ế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ệc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vấn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ết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đoạn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bao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gồ</w:t>
      </w:r>
      <w:r w:rsidRPr="00D74D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:</w:t>
      </w:r>
    </w:p>
    <w:p w14:paraId="67F2D004" w14:textId="77777777" w:rsidR="00D74D72" w:rsidRPr="00D74D72" w:rsidRDefault="00D74D72" w:rsidP="00D74D72">
      <w:pPr>
        <w:spacing w:before="120" w:after="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1.1.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Tư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vấn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và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th</w:t>
      </w:r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ết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k</w:t>
      </w:r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ế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cơ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sở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ban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đầu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 </w:t>
      </w:r>
      <w:proofErr w:type="gram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Giai</w:t>
      </w:r>
      <w:proofErr w:type="spellEnd"/>
      <w:proofErr w:type="gram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đoạn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1: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t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ừ 1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đến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2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tuần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)</w:t>
      </w:r>
    </w:p>
    <w:p w14:paraId="69231739" w14:textId="77777777" w:rsidR="00D74D72" w:rsidRPr="00D74D72" w:rsidRDefault="00D74D72" w:rsidP="00D74D72">
      <w:pPr>
        <w:spacing w:before="120" w:after="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ế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ặt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ph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ố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cảnh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ặt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ền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ặt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đứng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ặt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ắ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23EC385" w14:textId="77777777" w:rsidR="00D74D72" w:rsidRPr="00D74D72" w:rsidRDefault="00D74D72" w:rsidP="00D74D72">
      <w:pPr>
        <w:spacing w:before="120" w:after="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Bố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trí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ố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ầng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ái</w:t>
      </w:r>
      <w:proofErr w:type="spellEnd"/>
      <w:proofErr w:type="gram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</w:t>
      </w:r>
      <w:proofErr w:type="gramEnd"/>
    </w:p>
    <w:p w14:paraId="3CDF88AD" w14:textId="77777777" w:rsidR="00D74D72" w:rsidRPr="00D74D72" w:rsidRDefault="00D74D72" w:rsidP="00D74D72">
      <w:pPr>
        <w:spacing w:before="120" w:after="200" w:line="332" w:lineRule="atLeast"/>
        <w:ind w:right="115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1.2.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Thiết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kế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kỹ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thuật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tr</w:t>
      </w:r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ển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khai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chi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</w:t>
      </w:r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ế</w:t>
      </w:r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t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 </w:t>
      </w:r>
      <w:proofErr w:type="gram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G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a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proofErr w:type="spellEnd"/>
      <w:proofErr w:type="gram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đoạn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2: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từ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2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u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ần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đến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3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tuần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)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ều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ỉ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không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quá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3 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l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ần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ều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ỉ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ớ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khối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l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ư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ợ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ều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ỉ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không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quá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30%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khối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l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ư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ợ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trong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su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ố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gia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đoạn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triển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khai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thiết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k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ế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14:paraId="668B3A00" w14:textId="77777777" w:rsidR="00D74D72" w:rsidRPr="00D74D72" w:rsidRDefault="00D74D72" w:rsidP="00D74D72">
      <w:pPr>
        <w:spacing w:before="120" w:after="200" w:line="332" w:lineRule="atLeast"/>
        <w:ind w:right="115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ết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ph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ố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cảnh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ặt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ền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phối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cả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khách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phò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ngủ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bếp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chung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ủa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đình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3D0B17" w14:textId="77777777" w:rsidR="00D74D72" w:rsidRPr="00D74D72" w:rsidRDefault="00D74D72" w:rsidP="00D74D72">
      <w:pPr>
        <w:spacing w:before="120" w:after="200" w:line="332" w:lineRule="atLeast"/>
        <w:ind w:right="115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ết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tr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iể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khai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kiến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trúc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ế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vách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cổng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ửa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ư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ờ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ần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đèn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gạch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ết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ị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vệ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thang, ban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trang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trí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ệ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đỡ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lấy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DF12D9" w14:textId="77777777" w:rsidR="00D74D72" w:rsidRPr="00D74D72" w:rsidRDefault="00D74D72" w:rsidP="00D74D72">
      <w:pPr>
        <w:spacing w:before="120" w:after="200" w:line="332" w:lineRule="atLeast"/>
        <w:ind w:right="115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ết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ế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cấu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ế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móng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cột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sàn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seno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ầ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thang,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đà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ằng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đà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ềng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đà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sàn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ban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EE2F016" w14:textId="77777777" w:rsidR="00D74D72" w:rsidRPr="00D74D72" w:rsidRDefault="00D74D72" w:rsidP="00D74D72">
      <w:pPr>
        <w:spacing w:before="120" w:after="200" w:line="332" w:lineRule="atLeast"/>
        <w:ind w:right="115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ết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hống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ệ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thống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ếu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3217380" w14:textId="77777777" w:rsidR="00D74D72" w:rsidRPr="00D74D72" w:rsidRDefault="00D74D72" w:rsidP="00D74D72">
      <w:pPr>
        <w:spacing w:before="120" w:after="200" w:line="332" w:lineRule="atLeast"/>
        <w:ind w:right="115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ết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hống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thoát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ư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ớ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558EAEA" w14:textId="77777777" w:rsidR="00D74D72" w:rsidRPr="00D74D72" w:rsidRDefault="00D74D72" w:rsidP="00D74D72">
      <w:pPr>
        <w:spacing w:before="120" w:after="200" w:line="332" w:lineRule="atLeast"/>
        <w:ind w:right="115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ết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tin,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ạ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ện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thoại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Cáp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ư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ờ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, ADSL internet.</w:t>
      </w:r>
    </w:p>
    <w:p w14:paraId="0F38DEB0" w14:textId="77777777" w:rsidR="00D74D72" w:rsidRPr="00D74D72" w:rsidRDefault="00D74D72" w:rsidP="00D74D72">
      <w:pPr>
        <w:spacing w:before="120" w:after="200" w:line="332" w:lineRule="atLeast"/>
        <w:ind w:right="115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Cung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toán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ang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ơ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ư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ờ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chào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thầu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Cty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tế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ty</w:t>
      </w:r>
    </w:p>
    <w:p w14:paraId="13C3CAF3" w14:textId="77777777" w:rsidR="00D74D72" w:rsidRPr="00D74D72" w:rsidRDefault="00D74D72" w:rsidP="00D74D72">
      <w:pPr>
        <w:spacing w:before="120" w:after="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1.3.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Giám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sát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qu</w:t>
      </w:r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y</w:t>
      </w:r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ền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tác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</w:t>
      </w:r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ả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 </w:t>
      </w:r>
      <w:proofErr w:type="gram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Trong</w:t>
      </w:r>
      <w:proofErr w:type="spellEnd"/>
      <w:proofErr w:type="gram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suốt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giai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o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ạn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thi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công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)</w:t>
      </w:r>
    </w:p>
    <w:p w14:paraId="594D8AEB" w14:textId="77777777" w:rsidR="00D74D72" w:rsidRPr="00D74D72" w:rsidRDefault="00D74D72" w:rsidP="00D74D72">
      <w:pPr>
        <w:spacing w:before="120" w:after="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ừ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05 - 10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ần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ại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 w:rsidRPr="00D74D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ư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ờ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ư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ợ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ỗi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ần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ư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vấn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quá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120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phút</w:t>
      </w:r>
      <w:proofErr w:type="spellEnd"/>
    </w:p>
    <w:p w14:paraId="0ED72D85" w14:textId="77777777" w:rsidR="00D74D72" w:rsidRPr="00D74D72" w:rsidRDefault="00D74D72" w:rsidP="00D74D72">
      <w:pPr>
        <w:spacing w:before="120" w:after="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1.3.1. 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Giám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sát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ế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cấu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(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Kỹ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sư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đảm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trách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6FF9FA1D" w14:textId="77777777" w:rsidR="00D74D72" w:rsidRPr="00D74D72" w:rsidRDefault="00D74D72" w:rsidP="00D74D72">
      <w:pPr>
        <w:spacing w:before="120" w:after="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Đào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óng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xử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óng</w:t>
      </w:r>
      <w:proofErr w:type="spellEnd"/>
    </w:p>
    <w:p w14:paraId="63FD3094" w14:textId="77777777" w:rsidR="00D74D72" w:rsidRPr="00D74D72" w:rsidRDefault="00D74D72" w:rsidP="00D74D72">
      <w:pPr>
        <w:spacing w:before="120" w:after="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Đ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ổ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bê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tông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óng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sàn</w:t>
      </w:r>
      <w:proofErr w:type="spellEnd"/>
    </w:p>
    <w:p w14:paraId="033D9C53" w14:textId="77777777" w:rsidR="00D74D72" w:rsidRPr="00D74D72" w:rsidRDefault="00D74D72" w:rsidP="00D74D72">
      <w:pPr>
        <w:spacing w:before="120" w:after="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Lắp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đặt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hống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ện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ư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ớ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</w:p>
    <w:p w14:paraId="6DA2C79C" w14:textId="77777777" w:rsidR="00D74D72" w:rsidRPr="00D74D72" w:rsidRDefault="00D74D72" w:rsidP="00D74D72">
      <w:pPr>
        <w:spacing w:before="120" w:after="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1.3.2. 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Giám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sát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ến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trúc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(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K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ến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trúc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s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ư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đảm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trách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18D09301" w14:textId="77777777" w:rsidR="00D74D72" w:rsidRPr="00D74D72" w:rsidRDefault="00D74D72" w:rsidP="00D74D72">
      <w:pPr>
        <w:spacing w:before="120" w:after="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Sơn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nư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ớ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dán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ấy</w:t>
      </w:r>
      <w:proofErr w:type="spellEnd"/>
    </w:p>
    <w:p w14:paraId="14A443FD" w14:textId="77777777" w:rsidR="00D74D72" w:rsidRPr="00D74D72" w:rsidRDefault="00D74D72" w:rsidP="00D74D72">
      <w:pPr>
        <w:spacing w:before="120" w:after="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Lát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gạch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ố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gạch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ư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ờ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ốp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đá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granite</w:t>
      </w:r>
    </w:p>
    <w:p w14:paraId="7CD10458" w14:textId="77777777" w:rsidR="00D74D72" w:rsidRPr="00D74D72" w:rsidRDefault="00D74D72" w:rsidP="00D74D72">
      <w:pPr>
        <w:spacing w:before="120" w:after="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X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ử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ẩ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ỹ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ặt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iền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</w:p>
    <w:p w14:paraId="79A09016" w14:textId="77777777" w:rsidR="00D74D72" w:rsidRPr="00D74D72" w:rsidRDefault="00D74D72" w:rsidP="00D74D72">
      <w:pPr>
        <w:spacing w:before="120" w:after="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1.4. 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H</w:t>
      </w:r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ồ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sơ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thiết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kế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bao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gồ</w:t>
      </w:r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m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:</w:t>
      </w:r>
    </w:p>
    <w:p w14:paraId="1FC4A065" w14:textId="77777777" w:rsidR="00D74D72" w:rsidRPr="00D74D72" w:rsidRDefault="00D74D72" w:rsidP="00D74D72">
      <w:pPr>
        <w:spacing w:before="120" w:after="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HS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phối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cảnh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ội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ngoại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ấ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ầu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549F4AB" w14:textId="77777777" w:rsidR="00D74D72" w:rsidRPr="00D74D72" w:rsidRDefault="00D74D72" w:rsidP="00D74D72">
      <w:pPr>
        <w:spacing w:before="120" w:after="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HS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ế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ến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trúc</w:t>
      </w:r>
      <w:proofErr w:type="spellEnd"/>
    </w:p>
    <w:p w14:paraId="113C23E2" w14:textId="77777777" w:rsidR="00D74D72" w:rsidRPr="00D74D72" w:rsidRDefault="00D74D72" w:rsidP="00D74D72">
      <w:pPr>
        <w:spacing w:before="120" w:after="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HS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kỹ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thuật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ế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cấu</w:t>
      </w:r>
      <w:proofErr w:type="spellEnd"/>
    </w:p>
    <w:p w14:paraId="4B394DD2" w14:textId="77777777" w:rsidR="00D74D72" w:rsidRPr="00D74D72" w:rsidRDefault="00D74D72" w:rsidP="00D74D72">
      <w:pPr>
        <w:spacing w:before="120" w:after="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HS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ết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ống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ện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nư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ớ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</w:p>
    <w:p w14:paraId="706B5E62" w14:textId="77777777" w:rsidR="00D74D72" w:rsidRPr="00D74D72" w:rsidRDefault="00D74D72" w:rsidP="00D74D72">
      <w:pPr>
        <w:spacing w:before="120" w:after="200" w:line="332" w:lineRule="atLeast"/>
        <w:ind w:left="1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2. 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GIÁ TRỊ 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HỢ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 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Đ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Ồ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NG &amp; P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H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ƯƠNG T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H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ỨC THANH 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TO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ÁN: </w:t>
      </w:r>
      <w:r w:rsidRPr="00D74D72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p w14:paraId="6210C16C" w14:textId="77777777" w:rsidR="00D74D72" w:rsidRPr="00D74D72" w:rsidRDefault="00D74D72" w:rsidP="00D74D72">
      <w:pPr>
        <w:spacing w:before="120" w:after="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ện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xây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dựng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....................................................................................................</w:t>
      </w:r>
    </w:p>
    <w:p w14:paraId="37D934C3" w14:textId="77777777" w:rsidR="00D74D72" w:rsidRPr="00D74D72" w:rsidRDefault="00D74D72" w:rsidP="00D74D72">
      <w:pPr>
        <w:spacing w:before="120" w:after="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Đ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ơ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.........................................................................................................</w:t>
      </w:r>
    </w:p>
    <w:p w14:paraId="22C9DF3A" w14:textId="77777777" w:rsidR="00D74D72" w:rsidRPr="00D74D72" w:rsidRDefault="00D74D72" w:rsidP="00D74D72">
      <w:pPr>
        <w:spacing w:before="120" w:after="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ị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ợ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Đ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ồng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.....................................................................................................</w:t>
      </w:r>
    </w:p>
    <w:p w14:paraId="35858B5D" w14:textId="77777777" w:rsidR="00D74D72" w:rsidRPr="00D74D72" w:rsidRDefault="00D74D72" w:rsidP="00D74D72">
      <w:pPr>
        <w:spacing w:before="120" w:after="200" w:line="332" w:lineRule="atLeast"/>
        <w:ind w:left="1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2.1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Phương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</w:t>
      </w:r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h</w:t>
      </w:r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ức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thanh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toán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 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Thanh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toán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đợt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4039B6" w14:textId="77777777" w:rsidR="00D74D72" w:rsidRPr="00D74D72" w:rsidRDefault="00D74D72" w:rsidP="00D74D72">
      <w:pPr>
        <w:spacing w:before="120" w:after="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2.1.1. 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Đ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ợ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t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1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~50%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tổng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ị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ợp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ngay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đồ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ng</w:t>
      </w:r>
      <w:proofErr w:type="spellEnd"/>
    </w:p>
    <w:p w14:paraId="3DF2ED88" w14:textId="77777777" w:rsidR="00D74D72" w:rsidRPr="00D74D72" w:rsidRDefault="00D74D72" w:rsidP="00D74D72">
      <w:pPr>
        <w:spacing w:before="120" w:after="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Thành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tiền: ................ V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</w:t>
      </w:r>
    </w:p>
    <w:p w14:paraId="2B8F6242" w14:textId="77777777" w:rsidR="00D74D72" w:rsidRPr="00D74D72" w:rsidRDefault="00D74D72" w:rsidP="00D74D72">
      <w:pPr>
        <w:spacing w:before="120" w:after="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2.1.2. 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Đ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ợ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t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2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~50%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tổng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ị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ợp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đ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ểm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bàn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toàn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ế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kỹ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thuật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6B94E60" w14:textId="77777777" w:rsidR="00D74D72" w:rsidRPr="00D74D72" w:rsidRDefault="00D74D72" w:rsidP="00D74D72">
      <w:pPr>
        <w:spacing w:before="120" w:after="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Thành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tiền: ............ V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</w:t>
      </w:r>
    </w:p>
    <w:p w14:paraId="7E008EE4" w14:textId="77777777" w:rsidR="00D74D72" w:rsidRPr="00D74D72" w:rsidRDefault="00D74D72" w:rsidP="00D74D72">
      <w:pPr>
        <w:spacing w:before="120" w:after="200" w:line="332" w:lineRule="atLeast"/>
        <w:ind w:left="120" w:right="7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N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ếu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bên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A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giao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cho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bên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B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thi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cô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n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toàn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b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ộ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c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ông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trình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p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hí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thi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ế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k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ế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s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ẽ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được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ấ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trừ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10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0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%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ngay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khi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ký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h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ợp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đồng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thi</w:t>
      </w:r>
      <w:proofErr w:type="spellEnd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ô</w:t>
      </w:r>
      <w:r w:rsidRPr="00D74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</w:t>
      </w:r>
      <w:proofErr w:type="spellEnd"/>
    </w:p>
    <w:p w14:paraId="7676AEBF" w14:textId="77777777" w:rsidR="00D74D72" w:rsidRPr="00D74D72" w:rsidRDefault="00D74D72" w:rsidP="00D74D72">
      <w:pPr>
        <w:spacing w:before="120" w:after="200" w:line="332" w:lineRule="atLeast"/>
        <w:ind w:left="1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TRÁCH NHIỆM HAI BÊN:</w:t>
      </w:r>
    </w:p>
    <w:p w14:paraId="421AC135" w14:textId="77777777" w:rsidR="00D74D72" w:rsidRPr="00D74D72" w:rsidRDefault="00D74D72" w:rsidP="00D74D72">
      <w:pPr>
        <w:spacing w:before="120" w:after="200" w:line="332" w:lineRule="atLeast"/>
        <w:ind w:left="1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Trách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nh</w:t>
      </w:r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ệm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Bên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A:</w:t>
      </w:r>
    </w:p>
    <w:p w14:paraId="1772F6C8" w14:textId="77777777" w:rsidR="00D74D72" w:rsidRPr="00D74D72" w:rsidRDefault="00D74D72" w:rsidP="00D74D72">
      <w:pPr>
        <w:spacing w:before="120" w:after="200" w:line="332" w:lineRule="atLeast"/>
        <w:ind w:left="480" w:right="80" w:hanging="36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ệm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cung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đầy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tin,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ề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ện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tiêu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chuẩn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xây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dựng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phư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ơ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ại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ị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ểm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xây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dựng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ầ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ủa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quản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phục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ư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vấn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ế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giám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sát</w:t>
      </w:r>
      <w:proofErr w:type="spellEnd"/>
    </w:p>
    <w:p w14:paraId="3072190B" w14:textId="77777777" w:rsidR="00D74D72" w:rsidRPr="00D74D72" w:rsidRDefault="00D74D72" w:rsidP="00D74D72">
      <w:pPr>
        <w:spacing w:before="120" w:after="200" w:line="332" w:lineRule="atLeast"/>
        <w:ind w:left="1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đứng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ấ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phép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xây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dựng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tiến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thủ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ụ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437924A" w14:textId="77777777" w:rsidR="00D74D72" w:rsidRPr="00D74D72" w:rsidRDefault="00D74D72" w:rsidP="00D74D72">
      <w:pPr>
        <w:spacing w:before="120" w:after="200" w:line="332" w:lineRule="atLeast"/>
        <w:ind w:left="10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thanh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toán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đầy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đ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ủ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ị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ều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đ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ồng</w:t>
      </w:r>
      <w:proofErr w:type="spellEnd"/>
    </w:p>
    <w:p w14:paraId="02F3EBD1" w14:textId="77777777" w:rsidR="00D74D72" w:rsidRPr="00D74D72" w:rsidRDefault="00D74D72" w:rsidP="00D74D72">
      <w:pPr>
        <w:spacing w:before="120" w:after="200" w:line="332" w:lineRule="atLeast"/>
        <w:ind w:left="461" w:right="597" w:hanging="361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ội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giám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sát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ền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gi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ả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ết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rư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ớ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ột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ế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lị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ị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ời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AA569D" w14:textId="77777777" w:rsidR="00D74D72" w:rsidRPr="00D74D72" w:rsidRDefault="00D74D72" w:rsidP="00D74D72">
      <w:pPr>
        <w:spacing w:before="120" w:after="200" w:line="332" w:lineRule="atLeast"/>
        <w:ind w:left="10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3.5. 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Đ</w:t>
      </w:r>
      <w:r w:rsidRPr="00D74D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ả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D74D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ả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ợ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ầ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ư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ới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lô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ấ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ặ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xây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dựng</w:t>
      </w:r>
      <w:proofErr w:type="spellEnd"/>
    </w:p>
    <w:p w14:paraId="3BC9ACE4" w14:textId="77777777" w:rsidR="00D74D72" w:rsidRPr="00D74D72" w:rsidRDefault="00D74D72" w:rsidP="00D74D72">
      <w:pPr>
        <w:spacing w:before="120" w:after="200" w:line="332" w:lineRule="atLeast"/>
        <w:ind w:left="10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Trách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nh</w:t>
      </w:r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ệm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Bên</w:t>
      </w:r>
      <w:proofErr w:type="spellEnd"/>
      <w:r w:rsidRPr="00D7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B:</w:t>
      </w:r>
    </w:p>
    <w:p w14:paraId="42FA67DE" w14:textId="77777777" w:rsidR="00D74D72" w:rsidRPr="00D74D72" w:rsidRDefault="00D74D72" w:rsidP="00D74D72">
      <w:pPr>
        <w:spacing w:before="120" w:after="200" w:line="332" w:lineRule="atLeast"/>
        <w:ind w:left="460" w:right="700" w:hanging="36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3.6.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bàn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D74D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ại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ầ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</w:p>
    <w:p w14:paraId="1B6F7C9A" w14:textId="77777777" w:rsidR="00D74D72" w:rsidRPr="00D74D72" w:rsidRDefault="00D74D72" w:rsidP="00D74D72">
      <w:pPr>
        <w:spacing w:before="120" w:after="200" w:line="332" w:lineRule="atLeast"/>
        <w:ind w:left="10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3.7.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gi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sát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giả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suốt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ờ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1F0BE854" w14:textId="77777777" w:rsidR="00D74D72" w:rsidRPr="00D74D72" w:rsidRDefault="00D74D72" w:rsidP="00D74D72">
      <w:pPr>
        <w:spacing w:before="120" w:after="200" w:line="332" w:lineRule="atLeast"/>
        <w:ind w:left="10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ĐIỀU 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K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ẢN 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ẠI TRỪ:</w:t>
      </w:r>
    </w:p>
    <w:p w14:paraId="26DCA3D3" w14:textId="77777777" w:rsidR="00D74D72" w:rsidRPr="00D74D72" w:rsidRDefault="00D74D72" w:rsidP="00D74D72">
      <w:pPr>
        <w:spacing w:before="120" w:after="200" w:line="332" w:lineRule="atLeast"/>
        <w:ind w:left="10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sẽ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ị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proofErr w:type="gram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14:paraId="7985B02A" w14:textId="77777777" w:rsidR="00D74D72" w:rsidRPr="00D74D72" w:rsidRDefault="00D74D72" w:rsidP="00D74D72">
      <w:pPr>
        <w:spacing w:before="120" w:after="200" w:line="332" w:lineRule="atLeast"/>
        <w:ind w:left="10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4.1.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ẩ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D74D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ị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ị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xây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lắp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ế</w:t>
      </w:r>
      <w:proofErr w:type="spellEnd"/>
    </w:p>
    <w:p w14:paraId="18C42549" w14:textId="77777777" w:rsidR="00D74D72" w:rsidRPr="00D74D72" w:rsidRDefault="00D74D72" w:rsidP="00D74D72">
      <w:pPr>
        <w:spacing w:before="120" w:after="200" w:line="332" w:lineRule="atLeast"/>
        <w:ind w:left="10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nhi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ệ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hiệt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hại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ản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ậ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ư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ỗi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ế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quá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</w:p>
    <w:p w14:paraId="37D715E5" w14:textId="77777777" w:rsidR="00D74D72" w:rsidRPr="00D74D72" w:rsidRDefault="00D74D72" w:rsidP="00D74D72">
      <w:pPr>
        <w:spacing w:before="120" w:after="200" w:line="332" w:lineRule="atLeast"/>
        <w:ind w:left="10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ư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vấn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ngoài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phạm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chuyên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ôn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ủa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ty</w:t>
      </w:r>
    </w:p>
    <w:p w14:paraId="516FCAC2" w14:textId="77777777" w:rsidR="00D74D72" w:rsidRPr="00D74D72" w:rsidRDefault="00D74D72" w:rsidP="00D74D72">
      <w:pPr>
        <w:spacing w:before="120" w:after="200" w:line="332" w:lineRule="atLeast"/>
        <w:ind w:left="10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thay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ới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ế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ầ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proofErr w:type="spellEnd"/>
    </w:p>
    <w:p w14:paraId="48C242C7" w14:textId="77777777" w:rsidR="00D74D72" w:rsidRPr="00D74D72" w:rsidRDefault="00D74D72" w:rsidP="00D74D72">
      <w:pPr>
        <w:spacing w:before="120" w:after="200" w:line="332" w:lineRule="atLeast"/>
        <w:ind w:left="10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ĐIỀU 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K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 w:rsidRPr="00D7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ẢN CHUNG:</w:t>
      </w:r>
    </w:p>
    <w:p w14:paraId="5F889F03" w14:textId="77777777" w:rsidR="00D74D72" w:rsidRPr="00D74D72" w:rsidRDefault="00D74D72" w:rsidP="00D74D72">
      <w:pPr>
        <w:spacing w:before="120" w:after="200" w:line="332" w:lineRule="atLeast"/>
        <w:ind w:left="640" w:right="80" w:hanging="54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Hai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cần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ộ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nhau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iến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hực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ợp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ếu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vấn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gì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bất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ợi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ải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ị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nhau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bi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ế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cực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gi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ả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. (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ội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đư</w:t>
      </w:r>
      <w:r w:rsidRPr="00D74D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ợ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ạ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dư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ớ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biên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17492450" w14:textId="77777777" w:rsidR="00D74D72" w:rsidRPr="00D74D72" w:rsidRDefault="00D74D72" w:rsidP="00D74D72">
      <w:pPr>
        <w:spacing w:before="120" w:after="200" w:line="332" w:lineRule="atLeast"/>
        <w:ind w:left="640" w:right="79" w:hanging="54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Mọi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sửa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bổ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sung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ả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ợp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ph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ả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đư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ợ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ý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cả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đư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ợ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ập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vă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ới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ị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ệu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ực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02CBF4" w14:textId="77777777" w:rsidR="00D74D72" w:rsidRPr="00D74D72" w:rsidRDefault="00D74D72" w:rsidP="00D74D72">
      <w:pPr>
        <w:spacing w:before="120" w:after="200" w:line="332" w:lineRule="atLeast"/>
        <w:ind w:left="640" w:right="79" w:hanging="54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5.3. 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ợp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ệ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ực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đ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ến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ất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ệc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tha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ợp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ồ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ợp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đồ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đư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ợ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lập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04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ả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giữ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02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giữ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02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nhau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574700" w14:textId="77777777" w:rsidR="00D74D72" w:rsidRPr="00D74D72" w:rsidRDefault="00D74D72" w:rsidP="00D74D72">
      <w:pPr>
        <w:spacing w:before="120" w:after="200" w:line="332" w:lineRule="atLeast"/>
        <w:ind w:left="100" w:right="7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Sau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đọc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ạ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ần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cuối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D74D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ống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nhất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H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ợp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ồ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dư</w:t>
      </w:r>
      <w:r w:rsidRPr="00D74D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ớ</w:t>
      </w:r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Pr="00D74D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Ind w:w="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4350"/>
      </w:tblGrid>
      <w:tr w:rsidR="00D74D72" w:rsidRPr="00D74D72" w14:paraId="06E570B5" w14:textId="77777777" w:rsidTr="00D74D72">
        <w:trPr>
          <w:trHeight w:val="330"/>
        </w:trPr>
        <w:tc>
          <w:tcPr>
            <w:tcW w:w="4215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94BB27A" w14:textId="77777777" w:rsidR="00D74D72" w:rsidRPr="00D74D72" w:rsidRDefault="00D74D72" w:rsidP="00D74D72">
            <w:pPr>
              <w:spacing w:before="10" w:after="10" w:line="240" w:lineRule="auto"/>
              <w:ind w:left="1373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D74D72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</w:rPr>
              <w:t>ĐẠ</w:t>
            </w:r>
            <w:r w:rsidRPr="00D74D7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 DI</w:t>
            </w:r>
            <w:r w:rsidRPr="00D74D72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1"/>
                <w:sz w:val="24"/>
                <w:szCs w:val="24"/>
              </w:rPr>
              <w:t>Ệ</w:t>
            </w:r>
            <w:r w:rsidRPr="00D74D7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 </w:t>
            </w:r>
            <w:r w:rsidRPr="00D74D72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</w:rPr>
              <w:t>BÊ</w:t>
            </w:r>
            <w:r w:rsidRPr="00D74D7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</w:t>
            </w:r>
            <w:r w:rsidRPr="00D74D72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1"/>
                <w:sz w:val="24"/>
                <w:szCs w:val="24"/>
              </w:rPr>
              <w:t> A</w:t>
            </w:r>
          </w:p>
          <w:p w14:paraId="580AC63D" w14:textId="77777777" w:rsidR="00D74D72" w:rsidRPr="00D74D72" w:rsidRDefault="00D74D72" w:rsidP="00D74D72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D74D72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350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063FCC9" w14:textId="77777777" w:rsidR="00D74D72" w:rsidRPr="00D74D72" w:rsidRDefault="00D74D72" w:rsidP="00D74D72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D74D72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</w:rPr>
              <w:t>ĐẠ</w:t>
            </w:r>
            <w:r w:rsidRPr="00D74D7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 DI</w:t>
            </w:r>
            <w:r w:rsidRPr="00D74D72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1"/>
                <w:sz w:val="24"/>
                <w:szCs w:val="24"/>
              </w:rPr>
              <w:t>Ệ</w:t>
            </w:r>
            <w:r w:rsidRPr="00D74D7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 </w:t>
            </w:r>
            <w:r w:rsidRPr="00D74D72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</w:rPr>
              <w:t>BÊ</w:t>
            </w:r>
            <w:r w:rsidRPr="00D74D7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</w:t>
            </w:r>
            <w:r w:rsidRPr="00D74D72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1"/>
                <w:sz w:val="24"/>
                <w:szCs w:val="24"/>
              </w:rPr>
              <w:t> B</w:t>
            </w:r>
          </w:p>
        </w:tc>
      </w:tr>
    </w:tbl>
    <w:p w14:paraId="2B218062" w14:textId="77777777" w:rsidR="00F52727" w:rsidRPr="00D74D72" w:rsidRDefault="00A401D7" w:rsidP="00D74D72"/>
    <w:sectPr w:rsidR="00F52727" w:rsidRPr="00D74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5C0"/>
    <w:rsid w:val="001A432E"/>
    <w:rsid w:val="005645C0"/>
    <w:rsid w:val="007855E2"/>
    <w:rsid w:val="00875F5A"/>
    <w:rsid w:val="00982B73"/>
    <w:rsid w:val="009E74FA"/>
    <w:rsid w:val="00A401D7"/>
    <w:rsid w:val="00B279C6"/>
    <w:rsid w:val="00C92AE8"/>
    <w:rsid w:val="00D74D72"/>
    <w:rsid w:val="00F2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86D5B"/>
  <w15:chartTrackingRefBased/>
  <w15:docId w15:val="{2C9510D3-C894-4C11-AD13-CA1567FF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45C0"/>
    <w:rPr>
      <w:b/>
      <w:bCs/>
    </w:rPr>
  </w:style>
  <w:style w:type="character" w:styleId="Emphasis">
    <w:name w:val="Emphasis"/>
    <w:basedOn w:val="DefaultParagraphFont"/>
    <w:uiPriority w:val="20"/>
    <w:qFormat/>
    <w:rsid w:val="005645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 Oanh</dc:creator>
  <cp:keywords/>
  <dc:description/>
  <cp:lastModifiedBy>OS</cp:lastModifiedBy>
  <cp:revision>5</cp:revision>
  <dcterms:created xsi:type="dcterms:W3CDTF">2022-01-28T08:46:00Z</dcterms:created>
  <dcterms:modified xsi:type="dcterms:W3CDTF">2022-03-16T07:29:00Z</dcterms:modified>
</cp:coreProperties>
</file>